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2295" w14:textId="77777777" w:rsidR="00641AF5" w:rsidRDefault="00641AF5" w:rsidP="00641AF5">
      <w:pPr>
        <w:pStyle w:val="Header"/>
        <w:ind w:left="-1418"/>
      </w:pPr>
      <w:bookmarkStart w:id="0" w:name="_GoBack"/>
      <w:bookmarkEnd w:id="0"/>
    </w:p>
    <w:p w14:paraId="0A19B5AE" w14:textId="77777777" w:rsidR="0072197B" w:rsidRDefault="0072197B" w:rsidP="0072197B">
      <w:pPr>
        <w:pStyle w:val="NormalWeb"/>
        <w:spacing w:before="0" w:beforeAutospacing="0" w:line="420" w:lineRule="atLeast"/>
        <w:jc w:val="both"/>
        <w:rPr>
          <w:rStyle w:val="Strong"/>
          <w:rFonts w:ascii="Segoe UI" w:hAnsi="Segoe UI" w:cs="Segoe UI"/>
          <w:color w:val="212529"/>
          <w:lang w:val="en-GB"/>
        </w:rPr>
      </w:pPr>
      <w:r w:rsidRPr="0072197B">
        <w:rPr>
          <w:rStyle w:val="Strong"/>
          <w:rFonts w:ascii="Segoe UI" w:hAnsi="Segoe UI" w:cs="Segoe UI"/>
          <w:noProof/>
          <w:color w:val="21252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FC7C0" wp14:editId="69FF1A8A">
                <wp:simplePos x="0" y="0"/>
                <wp:positionH relativeFrom="margin">
                  <wp:posOffset>2827655</wp:posOffset>
                </wp:positionH>
                <wp:positionV relativeFrom="paragraph">
                  <wp:posOffset>156845</wp:posOffset>
                </wp:positionV>
                <wp:extent cx="3111500" cy="23685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67E6" w14:textId="77777777" w:rsidR="0072197B" w:rsidRDefault="00A974CD" w:rsidP="00A974C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974CD">
                              <w:rPr>
                                <w:sz w:val="32"/>
                                <w:szCs w:val="32"/>
                                <w:lang w:val="en-GB"/>
                              </w:rPr>
                              <w:t>One of the main points foreseen by the EAHM Program 2019-2022 is to create an annual award for the best innovations implemented in European Hospitals.</w:t>
                            </w:r>
                          </w:p>
                          <w:p w14:paraId="08DFB8A7" w14:textId="77777777" w:rsidR="00A974CD" w:rsidRPr="00A974CD" w:rsidRDefault="00A974CD" w:rsidP="00A974C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9BB86D5" w14:textId="77777777" w:rsidR="00A974CD" w:rsidRPr="00A974CD" w:rsidRDefault="00A974CD" w:rsidP="00A974CD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974CD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The framework </w:t>
                            </w:r>
                            <w:r w:rsidR="003F738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for the 2019 award </w:t>
                            </w:r>
                            <w:r w:rsidRPr="00A974CD">
                              <w:rPr>
                                <w:sz w:val="32"/>
                                <w:szCs w:val="32"/>
                                <w:lang w:val="en-GB"/>
                              </w:rPr>
                              <w:t>will be a</w:t>
                            </w:r>
                            <w:r w:rsidR="003F738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poster session at the EAHM Congress 2019 in Ghent</w:t>
                            </w:r>
                          </w:p>
                          <w:p w14:paraId="7A305AA3" w14:textId="77777777" w:rsidR="00A974CD" w:rsidRPr="00A974CD" w:rsidRDefault="00A974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C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65pt;margin-top:12.35pt;width:245pt;height:1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">
                <v:textbox>
                  <w:txbxContent>
                    <w:p w14:paraId="513567E6" w14:textId="77777777" w:rsidR="0072197B" w:rsidRDefault="00A974CD" w:rsidP="00A974C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A974CD">
                        <w:rPr>
                          <w:sz w:val="32"/>
                          <w:szCs w:val="32"/>
                          <w:lang w:val="en-GB"/>
                        </w:rPr>
                        <w:t>One of the main points foreseen by the EAHM Program 2019-2022 is to create an annual award for the best innovations implemented in European Hospitals.</w:t>
                      </w:r>
                    </w:p>
                    <w:p w14:paraId="08DFB8A7" w14:textId="77777777" w:rsidR="00A974CD" w:rsidRPr="00A974CD" w:rsidRDefault="00A974CD" w:rsidP="00A974C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  <w:p w14:paraId="09BB86D5" w14:textId="77777777" w:rsidR="00A974CD" w:rsidRPr="00A974CD" w:rsidRDefault="00A974CD" w:rsidP="00A974CD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A974CD">
                        <w:rPr>
                          <w:sz w:val="32"/>
                          <w:szCs w:val="32"/>
                          <w:lang w:val="en-GB"/>
                        </w:rPr>
                        <w:t xml:space="preserve">The framework </w:t>
                      </w:r>
                      <w:r w:rsidR="003F738C">
                        <w:rPr>
                          <w:sz w:val="32"/>
                          <w:szCs w:val="32"/>
                          <w:lang w:val="en-GB"/>
                        </w:rPr>
                        <w:t xml:space="preserve">for the 2019 award </w:t>
                      </w:r>
                      <w:r w:rsidRPr="00A974CD">
                        <w:rPr>
                          <w:sz w:val="32"/>
                          <w:szCs w:val="32"/>
                          <w:lang w:val="en-GB"/>
                        </w:rPr>
                        <w:t>will be a</w:t>
                      </w:r>
                      <w:r w:rsidR="003F738C">
                        <w:rPr>
                          <w:sz w:val="32"/>
                          <w:szCs w:val="32"/>
                          <w:lang w:val="en-GB"/>
                        </w:rPr>
                        <w:t xml:space="preserve"> poster session at the EAHM Congress 2019 in Ghent</w:t>
                      </w:r>
                    </w:p>
                    <w:p w14:paraId="7A305AA3" w14:textId="77777777" w:rsidR="00A974CD" w:rsidRPr="00A974CD" w:rsidRDefault="00A974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AA21D5" wp14:editId="6BE0D253">
            <wp:extent cx="2616200" cy="2616200"/>
            <wp:effectExtent l="0" t="0" r="0" b="0"/>
            <wp:docPr id="4" name="Image 4" descr="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77F4" w14:textId="77777777" w:rsidR="00A974CD" w:rsidRPr="0072197B" w:rsidRDefault="00A974CD" w:rsidP="00A974CD">
      <w:pPr>
        <w:pStyle w:val="NormalWeb"/>
        <w:spacing w:before="0" w:beforeAutospacing="0" w:after="0" w:afterAutospacing="0" w:line="420" w:lineRule="atLeast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Style w:val="Strong"/>
          <w:rFonts w:ascii="Segoe UI" w:hAnsi="Segoe UI" w:cs="Segoe UI"/>
          <w:color w:val="212529"/>
          <w:lang w:val="en-GB"/>
        </w:rPr>
        <w:t>EAHM INNOVATION AWARD 2019</w:t>
      </w:r>
    </w:p>
    <w:p w14:paraId="2B1597C5" w14:textId="77777777" w:rsidR="00A974CD" w:rsidRPr="0072197B" w:rsidRDefault="00A974CD" w:rsidP="00A974CD">
      <w:pPr>
        <w:pStyle w:val="NormalWeb"/>
        <w:spacing w:before="0" w:beforeAutospacing="0" w:after="0" w:afterAutospacing="0" w:line="420" w:lineRule="atLeast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An abstract, maximum one per hospital, can be submitted until June 29th, 2019 </w:t>
      </w: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br/>
        <w:t>(email submission to </w:t>
      </w:r>
      <w:hyperlink r:id="rId8" w:history="1">
        <w:r w:rsidRPr="0072197B">
          <w:rPr>
            <w:rStyle w:val="Hyperlink"/>
            <w:rFonts w:ascii="Segoe UI" w:hAnsi="Segoe UI" w:cs="Segoe UI"/>
            <w:color w:val="0AD3D3"/>
            <w:spacing w:val="2"/>
            <w:sz w:val="20"/>
            <w:szCs w:val="20"/>
            <w:lang w:val="en-GB"/>
          </w:rPr>
          <w:t>pascal.verdonck@ugent.be</w:t>
        </w:r>
      </w:hyperlink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)</w:t>
      </w:r>
    </w:p>
    <w:p w14:paraId="766C2905" w14:textId="77777777" w:rsidR="00A974CD" w:rsidRPr="0072197B" w:rsidRDefault="00A974CD" w:rsidP="00A974CD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All abstracts will be reviewed by the international scientific committee of the EAHM.</w:t>
      </w:r>
    </w:p>
    <w:p w14:paraId="2E6E9775" w14:textId="77777777" w:rsidR="0072197B" w:rsidRPr="0072197B" w:rsidRDefault="0072197B" w:rsidP="0072197B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The corresponding author</w:t>
      </w:r>
      <w:r w:rsidR="00C158AA">
        <w:rPr>
          <w:rFonts w:ascii="Segoe UI" w:hAnsi="Segoe UI" w:cs="Segoe UI"/>
          <w:color w:val="212529"/>
          <w:sz w:val="20"/>
          <w:szCs w:val="20"/>
          <w:lang w:val="en-GB"/>
        </w:rPr>
        <w:t>s</w:t>
      </w: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 xml:space="preserve"> of the selected abstracts will be informed before July 1st, 2019 if they are accepted to present </w:t>
      </w:r>
      <w:proofErr w:type="gramStart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a</w:t>
      </w:r>
      <w:proofErr w:type="gramEnd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 xml:space="preserve"> A1 poster in the permanent poster session in Meet &amp; Greet </w:t>
      </w:r>
      <w:proofErr w:type="spellStart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Center</w:t>
      </w:r>
      <w:proofErr w:type="spellEnd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 xml:space="preserve"> of the congress. All posters will be displayed the whole conference and a separate poster session will be organised on September 11th, 2019.</w:t>
      </w:r>
    </w:p>
    <w:p w14:paraId="63B53A0B" w14:textId="77777777" w:rsidR="0072197B" w:rsidRPr="0072197B" w:rsidRDefault="0072197B" w:rsidP="0072197B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During the “get together session” on September 11th, 6-8 pm, the selected authors will have the opportunity to present the key result of their implemented innovation with one slide in one minute.</w:t>
      </w:r>
    </w:p>
    <w:p w14:paraId="3A80B055" w14:textId="77777777" w:rsidR="0072197B" w:rsidRDefault="0072197B" w:rsidP="0072197B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 xml:space="preserve">Based on the submitted abstract, the poster and the oral </w:t>
      </w:r>
      <w:proofErr w:type="gramStart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1 minute</w:t>
      </w:r>
      <w:proofErr w:type="gramEnd"/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 xml:space="preserve"> pitch, the EAHM scientific committee will select the top three innovative projects and will award them, thanks to the sponsorship of all congress sponsors, with:</w:t>
      </w:r>
    </w:p>
    <w:p w14:paraId="75F97BC7" w14:textId="77777777" w:rsidR="0072197B" w:rsidRPr="0072197B" w:rsidRDefault="0072197B" w:rsidP="00A974CD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Style w:val="Strong"/>
          <w:rFonts w:ascii="Segoe UI" w:hAnsi="Segoe UI" w:cs="Segoe UI"/>
          <w:color w:val="212529"/>
          <w:lang w:val="en-GB"/>
        </w:rPr>
        <w:t>II First prize EAHM Innovation Award 2019 Value 2500 euro</w:t>
      </w:r>
    </w:p>
    <w:p w14:paraId="7F0E6565" w14:textId="77777777" w:rsidR="0072197B" w:rsidRPr="0072197B" w:rsidRDefault="0072197B" w:rsidP="00A974CD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Style w:val="Strong"/>
          <w:rFonts w:ascii="Segoe UI" w:hAnsi="Segoe UI" w:cs="Segoe UI"/>
          <w:color w:val="212529"/>
          <w:lang w:val="en-GB"/>
        </w:rPr>
        <w:t>II Second prize EAHM Innovation Award 2019 Value 1500 euro</w:t>
      </w:r>
    </w:p>
    <w:p w14:paraId="6654C74E" w14:textId="77777777" w:rsidR="0072197B" w:rsidRPr="0072197B" w:rsidRDefault="0072197B" w:rsidP="00A974CD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Style w:val="Strong"/>
          <w:rFonts w:ascii="Segoe UI" w:hAnsi="Segoe UI" w:cs="Segoe UI"/>
          <w:color w:val="212529"/>
          <w:lang w:val="en-GB"/>
        </w:rPr>
        <w:t>II Third prize EAHM Innovation Award 2019 Value 1000 euro</w:t>
      </w:r>
    </w:p>
    <w:p w14:paraId="5D6EDFAA" w14:textId="77777777" w:rsidR="0072197B" w:rsidRPr="0072197B" w:rsidRDefault="0072197B" w:rsidP="0072197B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All selected abstracts will be published on the EAHM website and the congress website after the 'get together' on Wednesday September 11th.</w:t>
      </w:r>
    </w:p>
    <w:p w14:paraId="01875EEB" w14:textId="77777777" w:rsidR="0072197B" w:rsidRPr="0072197B" w:rsidRDefault="0072197B" w:rsidP="0072197B">
      <w:pPr>
        <w:pStyle w:val="NormalWeb"/>
        <w:spacing w:before="0" w:beforeAutospacing="0" w:after="0" w:afterAutospacing="0" w:line="420" w:lineRule="atLeast"/>
        <w:jc w:val="both"/>
        <w:rPr>
          <w:rFonts w:ascii="Segoe UI" w:hAnsi="Segoe UI" w:cs="Segoe UI"/>
          <w:color w:val="212529"/>
          <w:sz w:val="20"/>
          <w:szCs w:val="20"/>
          <w:lang w:val="en-GB"/>
        </w:rPr>
      </w:pPr>
      <w:r w:rsidRPr="0072197B">
        <w:rPr>
          <w:rFonts w:ascii="Segoe UI" w:hAnsi="Segoe UI" w:cs="Segoe UI"/>
          <w:color w:val="212529"/>
          <w:sz w:val="20"/>
          <w:szCs w:val="20"/>
          <w:lang w:val="en-GB"/>
        </w:rPr>
        <w:t>The plenary pitch session will be recorded and presented as a video on the EAHM and congress website.</w:t>
      </w:r>
    </w:p>
    <w:p w14:paraId="41510EE6" w14:textId="77777777" w:rsidR="00192D6F" w:rsidRPr="0072197B" w:rsidRDefault="00192D6F" w:rsidP="0072197B">
      <w:pPr>
        <w:pStyle w:val="bt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DB569DE" w14:textId="77777777" w:rsidR="00831656" w:rsidRPr="00645AD0" w:rsidRDefault="00831656" w:rsidP="00831656">
      <w:pPr>
        <w:pBdr>
          <w:top w:val="single" w:sz="6" w:space="1" w:color="333399"/>
        </w:pBdr>
        <w:tabs>
          <w:tab w:val="center" w:pos="4536"/>
          <w:tab w:val="right" w:pos="9072"/>
          <w:tab w:val="right" w:pos="9356"/>
        </w:tabs>
        <w:overflowPunct/>
        <w:autoSpaceDE/>
        <w:autoSpaceDN/>
        <w:adjustRightInd/>
        <w:ind w:left="-851" w:right="-568"/>
        <w:jc w:val="center"/>
        <w:textAlignment w:val="auto"/>
        <w:rPr>
          <w:rFonts w:ascii="Arial Narrow" w:hAnsi="Arial Narrow" w:cs="Courier"/>
          <w:color w:val="333399"/>
          <w:lang w:val="de-DE"/>
        </w:rPr>
      </w:pPr>
      <w:r w:rsidRPr="00645AD0">
        <w:rPr>
          <w:rFonts w:ascii="Arial Narrow" w:hAnsi="Arial Narrow" w:cs="Courier"/>
          <w:color w:val="333399"/>
          <w:lang w:val="de-DE"/>
        </w:rPr>
        <w:t xml:space="preserve">AEDH-EVKM-EAHM – rue des Mérovingiens, 5 – L-8070 Bertrange (GDLux) - </w:t>
      </w:r>
      <w:r w:rsidRPr="00645AD0">
        <w:rPr>
          <w:rFonts w:ascii="Arial Narrow" w:hAnsi="Arial Narrow" w:cs="Courier"/>
          <w:color w:val="333399"/>
          <w:lang w:val="de-DE"/>
        </w:rPr>
        <w:t xml:space="preserve"> +352 42 41 42 1 - </w:t>
      </w:r>
      <w:r w:rsidRPr="00645AD0">
        <w:rPr>
          <w:rFonts w:ascii="Arial Narrow" w:hAnsi="Arial Narrow" w:cs="Courier"/>
          <w:color w:val="333399"/>
          <w:lang w:val="de-DE"/>
        </w:rPr>
        <w:t> +352 42 41 42 81</w:t>
      </w:r>
    </w:p>
    <w:p w14:paraId="13AB4690" w14:textId="77777777" w:rsidR="00831656" w:rsidRPr="00645AD0" w:rsidRDefault="001325B3" w:rsidP="00831656">
      <w:pPr>
        <w:pBdr>
          <w:top w:val="single" w:sz="6" w:space="1" w:color="333399"/>
        </w:pBdr>
        <w:tabs>
          <w:tab w:val="center" w:pos="4536"/>
          <w:tab w:val="right" w:pos="9356"/>
        </w:tabs>
        <w:overflowPunct/>
        <w:autoSpaceDE/>
        <w:autoSpaceDN/>
        <w:adjustRightInd/>
        <w:ind w:left="-851" w:right="-568"/>
        <w:jc w:val="center"/>
        <w:textAlignment w:val="auto"/>
        <w:rPr>
          <w:rFonts w:ascii="Arial Narrow" w:hAnsi="Arial Narrow" w:cs="Courier"/>
          <w:color w:val="333399"/>
          <w:lang w:val="de-DE"/>
        </w:rPr>
      </w:pPr>
      <w:r>
        <w:rPr>
          <w:rFonts w:ascii="Arial Narrow" w:hAnsi="Arial Narrow" w:cs="Courier"/>
          <w:color w:val="333399"/>
          <w:lang w:val="de-DE"/>
        </w:rPr>
        <w:t>ww.aedh.eu.org, www.evkm</w:t>
      </w:r>
      <w:r w:rsidR="00831656" w:rsidRPr="00645AD0">
        <w:rPr>
          <w:rFonts w:ascii="Arial Narrow" w:hAnsi="Arial Narrow" w:cs="Courier"/>
          <w:color w:val="333399"/>
          <w:lang w:val="de-DE"/>
        </w:rPr>
        <w:t xml:space="preserve">.eu.org, www.eahm.eu.org  </w:t>
      </w:r>
      <w:r w:rsidR="00831656" w:rsidRPr="00645AD0">
        <w:rPr>
          <w:rFonts w:ascii="Arial Narrow" w:hAnsi="Arial Narrow" w:cs="Courier"/>
          <w:color w:val="333399"/>
          <w:lang w:val="de-DE"/>
        </w:rPr>
        <w:t> sg@eahm.eu.org</w:t>
      </w:r>
    </w:p>
    <w:p w14:paraId="2CBEBEC8" w14:textId="77777777" w:rsidR="00192D6F" w:rsidRPr="003F738C" w:rsidRDefault="00192D6F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de-DE" w:eastAsia="en-US"/>
        </w:rPr>
      </w:pPr>
    </w:p>
    <w:p w14:paraId="2CA9C889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center"/>
        <w:rPr>
          <w:rFonts w:ascii="Arial Narrow" w:hAnsi="Arial Narrow"/>
          <w:b/>
          <w:color w:val="333399"/>
          <w:sz w:val="36"/>
          <w:szCs w:val="36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36"/>
          <w:szCs w:val="36"/>
          <w:lang w:val="en-GB" w:eastAsia="en-US"/>
        </w:rPr>
        <w:lastRenderedPageBreak/>
        <w:t>EAHM INNOVATION AWARD 2019</w:t>
      </w:r>
    </w:p>
    <w:p w14:paraId="087F0D5C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center"/>
        <w:rPr>
          <w:rFonts w:ascii="Arial Narrow" w:hAnsi="Arial Narrow"/>
          <w:b/>
          <w:color w:val="333399"/>
          <w:sz w:val="36"/>
          <w:szCs w:val="36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36"/>
          <w:szCs w:val="36"/>
          <w:lang w:val="en-GB" w:eastAsia="en-US"/>
        </w:rPr>
        <w:t xml:space="preserve">TITLE OF PROJECT: AUTHOR INSTRUCTIONS FOR </w:t>
      </w:r>
    </w:p>
    <w:p w14:paraId="0D3030E1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center"/>
        <w:rPr>
          <w:rFonts w:ascii="Arial Narrow" w:hAnsi="Arial Narrow"/>
          <w:b/>
          <w:color w:val="333399"/>
          <w:sz w:val="36"/>
          <w:szCs w:val="36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36"/>
          <w:szCs w:val="36"/>
          <w:lang w:val="en-GB" w:eastAsia="en-US"/>
        </w:rPr>
        <w:t>ABSTRACT-POSTER SUBMISSIONS TO GHENT CONGRESS</w:t>
      </w:r>
    </w:p>
    <w:p w14:paraId="0CCFF2E5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en-GB" w:eastAsia="en-US"/>
        </w:rPr>
      </w:pPr>
    </w:p>
    <w:p w14:paraId="20A5F5CA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en-GB" w:eastAsia="en-US"/>
        </w:rPr>
      </w:pPr>
    </w:p>
    <w:p w14:paraId="19D2FB82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center"/>
        <w:rPr>
          <w:rFonts w:ascii="Arial Narrow" w:hAnsi="Arial Narrow"/>
          <w:color w:val="333399"/>
          <w:sz w:val="24"/>
          <w:szCs w:val="24"/>
          <w:lang w:val="en-GB" w:eastAsia="en-US"/>
        </w:rPr>
      </w:pPr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 xml:space="preserve">[*] CEO’s name </w:t>
      </w:r>
      <w:proofErr w:type="gramStart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>* ,</w:t>
      </w:r>
      <w:proofErr w:type="gramEnd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 xml:space="preserve"> Collaborator , Collaborator, …</w:t>
      </w:r>
    </w:p>
    <w:p w14:paraId="4E077BBF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center"/>
        <w:rPr>
          <w:rFonts w:ascii="Arial Narrow" w:hAnsi="Arial Narrow"/>
          <w:color w:val="333399"/>
          <w:sz w:val="24"/>
          <w:szCs w:val="24"/>
          <w:lang w:val="en-GB" w:eastAsia="en-US"/>
        </w:rPr>
      </w:pPr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 xml:space="preserve">[*] 1name of hospital, </w:t>
      </w:r>
      <w:proofErr w:type="spellStart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>adress</w:t>
      </w:r>
      <w:proofErr w:type="spellEnd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 xml:space="preserve">, </w:t>
      </w:r>
      <w:proofErr w:type="gramStart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>country[</w:t>
      </w:r>
      <w:proofErr w:type="gramEnd"/>
      <w:r w:rsidRPr="00477A9E">
        <w:rPr>
          <w:rFonts w:ascii="Arial Narrow" w:hAnsi="Arial Narrow"/>
          <w:color w:val="333399"/>
          <w:sz w:val="24"/>
          <w:szCs w:val="24"/>
          <w:lang w:val="en-GB" w:eastAsia="en-US"/>
        </w:rPr>
        <w:t xml:space="preserve"> * indicates presenting author ]</w:t>
      </w:r>
    </w:p>
    <w:p w14:paraId="10234035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en-GB" w:eastAsia="en-US"/>
        </w:rPr>
      </w:pPr>
    </w:p>
    <w:p w14:paraId="3362E15C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en-GB" w:eastAsia="en-US"/>
        </w:rPr>
      </w:pPr>
    </w:p>
    <w:p w14:paraId="736C516C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4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4"/>
          <w:lang w:val="en-GB" w:eastAsia="en-US"/>
        </w:rPr>
        <w:t>Keyword(s): smart buildings &amp; logistics – big data &amp; digital health – finance &amp; health economics –innovation &amp; technology – healing architecture – health management, governance &amp; ethics, value based health care [Choose one or more (max. 2) topics from this list]</w:t>
      </w:r>
    </w:p>
    <w:p w14:paraId="1D7C959F" w14:textId="77777777" w:rsidR="00912C5D" w:rsidRPr="0034367F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4"/>
          <w:szCs w:val="24"/>
          <w:lang w:val="en-GB" w:eastAsia="en-US"/>
        </w:rPr>
      </w:pPr>
    </w:p>
    <w:p w14:paraId="4F84B221" w14:textId="77777777" w:rsidR="00912C5D" w:rsidRPr="00477A9E" w:rsidRDefault="00912C5D" w:rsidP="00477A9E">
      <w:pPr>
        <w:pStyle w:val="ListParagraph"/>
        <w:numPr>
          <w:ilvl w:val="0"/>
          <w:numId w:val="1"/>
        </w:numPr>
        <w:tabs>
          <w:tab w:val="center" w:pos="426"/>
          <w:tab w:val="right" w:pos="9072"/>
        </w:tabs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INTRODUCTION</w:t>
      </w:r>
    </w:p>
    <w:p w14:paraId="30B26CC3" w14:textId="77777777" w:rsidR="00477A9E" w:rsidRPr="00477A9E" w:rsidRDefault="00477A9E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16"/>
          <w:szCs w:val="16"/>
          <w:lang w:val="en-GB" w:eastAsia="en-US"/>
        </w:rPr>
      </w:pPr>
    </w:p>
    <w:p w14:paraId="48034756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Title: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The title should be </w:t>
      </w:r>
      <w:proofErr w:type="spellStart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centered</w:t>
      </w:r>
      <w:proofErr w:type="spellEnd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, Arial or Helvetica, bold, 16 point, and in capitals LIKE THE LAST PART OF THIS SENTENCE. The abstract should incorporate the following sections: Introduction, Materials and Methods, and Results and Discussion.</w:t>
      </w:r>
    </w:p>
    <w:p w14:paraId="40D4878F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34614035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Author information: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The author’s name and affiliation should be </w:t>
      </w:r>
      <w:proofErr w:type="spellStart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centered</w:t>
      </w:r>
      <w:proofErr w:type="spellEnd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, Arial or Helvetica, and 10 point.</w:t>
      </w:r>
    </w:p>
    <w:p w14:paraId="11E90121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32DD1A98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Paper size: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These instructions assume A4 paper. Papers should have a length of (at most) 1 page.</w:t>
      </w:r>
    </w:p>
    <w:p w14:paraId="6751F742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4E87881A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Margins: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Left, right, top and bottom margins should be 25 mm. PLE</w:t>
      </w:r>
      <w:r w:rsidR="00477A9E">
        <w:rPr>
          <w:rFonts w:ascii="Arial Narrow" w:hAnsi="Arial Narrow"/>
          <w:color w:val="333399"/>
          <w:sz w:val="28"/>
          <w:szCs w:val="28"/>
          <w:lang w:val="en-GB" w:eastAsia="en-US"/>
        </w:rPr>
        <w:t>ASE DO NOT ALTER THESE MARGINS!</w:t>
      </w:r>
    </w:p>
    <w:p w14:paraId="407D2137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1B7017AB" w14:textId="77777777" w:rsidR="0034367F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Columns: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Text should be presented in two columns, each 83 mm wid</w:t>
      </w:r>
      <w:r w:rsidR="0034367F"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e.</w:t>
      </w:r>
    </w:p>
    <w:p w14:paraId="3648C90C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2155A79B" w14:textId="77777777" w:rsidR="00912C5D" w:rsidRPr="00477A9E" w:rsidRDefault="0034367F" w:rsidP="0034367F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Section heads: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</w:t>
      </w:r>
      <w:r w:rsidR="00912C5D"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Section heads are flush left, Arial or Helvetica, bold, 10 point and in capitals. Section 1 head, “COMMON REQUIREMENTS” is an example. </w:t>
      </w:r>
    </w:p>
    <w:p w14:paraId="6E0B9B68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</w:p>
    <w:p w14:paraId="4E55C42A" w14:textId="77777777" w:rsidR="00912C5D" w:rsidRPr="00477A9E" w:rsidRDefault="00912C5D" w:rsidP="00477A9E">
      <w:pPr>
        <w:pStyle w:val="ListParagraph"/>
        <w:numPr>
          <w:ilvl w:val="1"/>
          <w:numId w:val="1"/>
        </w:numPr>
        <w:tabs>
          <w:tab w:val="center" w:pos="426"/>
          <w:tab w:val="right" w:pos="9072"/>
        </w:tabs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Another Requirement</w:t>
      </w:r>
    </w:p>
    <w:p w14:paraId="4B5361F0" w14:textId="77777777" w:rsidR="00477A9E" w:rsidRPr="00477A9E" w:rsidRDefault="00477A9E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16"/>
          <w:szCs w:val="16"/>
          <w:lang w:val="en-GB" w:eastAsia="en-US"/>
        </w:rPr>
      </w:pPr>
    </w:p>
    <w:p w14:paraId="58E1167E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Subsection heads: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If your abstract has subsections, they have to be flush left, Arial or Helvetica, bold, 10 point, and sub-numbered. Subsection “</w:t>
      </w: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1.1 Another Requirement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” is an example.</w:t>
      </w:r>
    </w:p>
    <w:p w14:paraId="4E28C59A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0D317905" w14:textId="77777777" w:rsidR="00912C5D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Text: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All text including abstract should be single space, full justification, Ar</w:t>
      </w:r>
      <w:r w:rsidR="00477A9E">
        <w:rPr>
          <w:rFonts w:ascii="Arial Narrow" w:hAnsi="Arial Narrow"/>
          <w:color w:val="333399"/>
          <w:sz w:val="28"/>
          <w:szCs w:val="28"/>
          <w:lang w:val="en-GB" w:eastAsia="en-US"/>
        </w:rPr>
        <w:t>ial or Helvetica, and 10 point.</w:t>
      </w:r>
    </w:p>
    <w:p w14:paraId="3DFC60A6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16"/>
          <w:szCs w:val="16"/>
          <w:lang w:val="en-GB" w:eastAsia="en-US"/>
        </w:rPr>
      </w:pPr>
    </w:p>
    <w:p w14:paraId="1614A41D" w14:textId="77777777" w:rsidR="00A974CD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</w:p>
    <w:p w14:paraId="30E89DEA" w14:textId="77777777" w:rsidR="00A974CD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</w:p>
    <w:p w14:paraId="66FEE861" w14:textId="77777777" w:rsidR="00A974CD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</w:p>
    <w:p w14:paraId="5C25D14A" w14:textId="77777777" w:rsidR="00A974CD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</w:p>
    <w:p w14:paraId="31DAEDFC" w14:textId="77777777" w:rsidR="00A974CD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</w:p>
    <w:p w14:paraId="36E897D1" w14:textId="77777777" w:rsidR="00477A9E" w:rsidRP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2. MATERIALS AND METHODS</w:t>
      </w:r>
    </w:p>
    <w:p w14:paraId="1414FA68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In this section, you describe the innovation project.</w:t>
      </w:r>
    </w:p>
    <w:p w14:paraId="03D71438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6D2F50CD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4B3BCBF9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500CE0E7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191CE8C5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051A81CC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64F2135F" w14:textId="77777777" w:rsid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35DE206B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258E7AD8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660B7F5E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62221D40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…</w:t>
      </w:r>
    </w:p>
    <w:p w14:paraId="51C913DD" w14:textId="77777777" w:rsid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</w:p>
    <w:p w14:paraId="2A0BE98A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16"/>
          <w:szCs w:val="16"/>
          <w:lang w:val="en-GB" w:eastAsia="en-US"/>
        </w:rPr>
      </w:pPr>
    </w:p>
    <w:p w14:paraId="260B2E53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b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3. RESULTS AND DISCUSSION</w:t>
      </w:r>
    </w:p>
    <w:p w14:paraId="15FCDBCE" w14:textId="77777777" w:rsidR="00912C5D" w:rsidRP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This last section should give an overview of the obtained results, </w:t>
      </w:r>
      <w:proofErr w:type="spellStart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kpi’s</w:t>
      </w:r>
      <w:proofErr w:type="spellEnd"/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and should contain a discussion about these results. In the last paragraph of this section, a conclusion is formulated. </w:t>
      </w:r>
    </w:p>
    <w:p w14:paraId="20892369" w14:textId="77777777" w:rsidR="00477A9E" w:rsidRPr="00477A9E" w:rsidRDefault="00912C5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… </w:t>
      </w:r>
    </w:p>
    <w:p w14:paraId="4820481D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</w:p>
    <w:p w14:paraId="197B59A1" w14:textId="77777777" w:rsidR="00477A9E" w:rsidRPr="00477A9E" w:rsidRDefault="00912C5D" w:rsidP="0047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All candidatures (in </w:t>
      </w:r>
      <w:r w:rsidRPr="00477A9E">
        <w:rPr>
          <w:rFonts w:ascii="Arial Narrow" w:hAnsi="Arial Narrow"/>
          <w:b/>
          <w:color w:val="FF0000"/>
          <w:sz w:val="28"/>
          <w:szCs w:val="28"/>
          <w:lang w:val="en-GB" w:eastAsia="en-US"/>
        </w:rPr>
        <w:t>Word</w:t>
      </w: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format) should be submitted online via em</w:t>
      </w:r>
      <w:r w:rsidR="00477A9E"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ail to </w:t>
      </w:r>
      <w:hyperlink r:id="rId9" w:history="1">
        <w:r w:rsidR="00477A9E" w:rsidRPr="00477A9E">
          <w:rPr>
            <w:rStyle w:val="Hyperlink"/>
            <w:rFonts w:ascii="Arial Narrow" w:hAnsi="Arial Narrow"/>
            <w:sz w:val="28"/>
            <w:szCs w:val="28"/>
            <w:lang w:val="en-GB" w:eastAsia="en-US"/>
          </w:rPr>
          <w:t>pascal.verdonck@ugent.be</w:t>
        </w:r>
      </w:hyperlink>
    </w:p>
    <w:p w14:paraId="2C2A27D7" w14:textId="77777777" w:rsidR="00477A9E" w:rsidRPr="00477A9E" w:rsidRDefault="00477A9E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</w:p>
    <w:p w14:paraId="68473F57" w14:textId="77777777" w:rsidR="00477A9E" w:rsidRPr="00477A9E" w:rsidRDefault="00477A9E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ab/>
      </w:r>
      <w:r w:rsidR="00912C5D" w:rsidRPr="00477A9E">
        <w:rPr>
          <w:rFonts w:ascii="Arial Narrow" w:hAnsi="Arial Narrow"/>
          <w:b/>
          <w:color w:val="333399"/>
          <w:sz w:val="28"/>
          <w:szCs w:val="28"/>
          <w:lang w:val="en-GB" w:eastAsia="en-US"/>
        </w:rPr>
        <w:t>References</w:t>
      </w:r>
      <w:r w:rsidR="00912C5D"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 xml:space="preserve"> </w:t>
      </w:r>
    </w:p>
    <w:p w14:paraId="1055DD73" w14:textId="77777777" w:rsidR="00477A9E" w:rsidRPr="00477A9E" w:rsidRDefault="00912C5D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  <w:r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[</w:t>
      </w:r>
      <w:r w:rsidR="00477A9E" w:rsidRPr="00477A9E">
        <w:rPr>
          <w:rFonts w:ascii="Arial Narrow" w:hAnsi="Arial Narrow"/>
          <w:color w:val="333399"/>
          <w:sz w:val="28"/>
          <w:szCs w:val="28"/>
          <w:lang w:val="en-GB" w:eastAsia="en-US"/>
        </w:rPr>
        <w:t>Add a reference if relevant]</w:t>
      </w:r>
    </w:p>
    <w:p w14:paraId="491D4D62" w14:textId="77777777" w:rsidR="00477A9E" w:rsidRPr="00477A9E" w:rsidRDefault="00477A9E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en-GB" w:eastAsia="en-US"/>
        </w:rPr>
      </w:pPr>
    </w:p>
    <w:p w14:paraId="042E82D2" w14:textId="77777777" w:rsidR="00192D6F" w:rsidRPr="003F738C" w:rsidRDefault="00912C5D" w:rsidP="00477A9E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sz w:val="28"/>
          <w:szCs w:val="28"/>
          <w:lang w:val="fr-LU" w:eastAsia="en-US"/>
        </w:rPr>
      </w:pPr>
      <w:r w:rsidRPr="003F738C">
        <w:rPr>
          <w:rFonts w:ascii="Arial Narrow" w:hAnsi="Arial Narrow"/>
          <w:color w:val="333399"/>
          <w:sz w:val="28"/>
          <w:szCs w:val="28"/>
          <w:lang w:val="fr-LU" w:eastAsia="en-US"/>
        </w:rPr>
        <w:t>Contact address: name@email.cod</w:t>
      </w:r>
    </w:p>
    <w:p w14:paraId="075D5A14" w14:textId="77777777" w:rsidR="00192D6F" w:rsidRPr="003F738C" w:rsidRDefault="00192D6F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2355760D" w14:textId="77777777" w:rsidR="00192D6F" w:rsidRPr="003F738C" w:rsidRDefault="00192D6F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209EA0D3" w14:textId="77777777" w:rsidR="00192D6F" w:rsidRPr="003F738C" w:rsidRDefault="00192D6F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008C78CD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28030227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1676560F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54D02BCB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512CDEA1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41659A69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71E17267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70EEC576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131A3D60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70B148F0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5C4820D0" w14:textId="77777777" w:rsidR="00A974CD" w:rsidRPr="003F738C" w:rsidRDefault="00A974CD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fr-LU" w:eastAsia="en-US"/>
        </w:rPr>
      </w:pPr>
    </w:p>
    <w:p w14:paraId="561FAEB1" w14:textId="77777777" w:rsidR="00A974CD" w:rsidRPr="00645AD0" w:rsidRDefault="00A974CD" w:rsidP="00A974CD">
      <w:pPr>
        <w:pBdr>
          <w:top w:val="single" w:sz="6" w:space="1" w:color="333399"/>
        </w:pBdr>
        <w:tabs>
          <w:tab w:val="center" w:pos="4536"/>
          <w:tab w:val="right" w:pos="9072"/>
          <w:tab w:val="right" w:pos="9356"/>
        </w:tabs>
        <w:overflowPunct/>
        <w:autoSpaceDE/>
        <w:autoSpaceDN/>
        <w:adjustRightInd/>
        <w:ind w:left="-851" w:right="-568"/>
        <w:jc w:val="center"/>
        <w:textAlignment w:val="auto"/>
        <w:rPr>
          <w:rFonts w:ascii="Arial Narrow" w:hAnsi="Arial Narrow" w:cs="Courier"/>
          <w:color w:val="333399"/>
          <w:lang w:val="de-DE"/>
        </w:rPr>
      </w:pPr>
      <w:r w:rsidRPr="00645AD0">
        <w:rPr>
          <w:rFonts w:ascii="Arial Narrow" w:hAnsi="Arial Narrow" w:cs="Courier"/>
          <w:color w:val="333399"/>
          <w:lang w:val="de-DE"/>
        </w:rPr>
        <w:t xml:space="preserve">AEDH-EVKM-EAHM – rue des Mérovingiens, 5 – L-8070 Bertrange (GDLux) - </w:t>
      </w:r>
      <w:r w:rsidRPr="00645AD0">
        <w:rPr>
          <w:rFonts w:ascii="Arial Narrow" w:hAnsi="Arial Narrow" w:cs="Courier"/>
          <w:color w:val="333399"/>
          <w:lang w:val="de-DE"/>
        </w:rPr>
        <w:t xml:space="preserve"> +352 42 41 42 1 - </w:t>
      </w:r>
      <w:r w:rsidRPr="00645AD0">
        <w:rPr>
          <w:rFonts w:ascii="Arial Narrow" w:hAnsi="Arial Narrow" w:cs="Courier"/>
          <w:color w:val="333399"/>
          <w:lang w:val="de-DE"/>
        </w:rPr>
        <w:t> +352 42 41 42 81</w:t>
      </w:r>
    </w:p>
    <w:p w14:paraId="187DA20E" w14:textId="77777777" w:rsidR="00A974CD" w:rsidRPr="00645AD0" w:rsidRDefault="00A974CD" w:rsidP="00A974CD">
      <w:pPr>
        <w:pBdr>
          <w:top w:val="single" w:sz="6" w:space="1" w:color="333399"/>
        </w:pBdr>
        <w:tabs>
          <w:tab w:val="center" w:pos="4536"/>
          <w:tab w:val="right" w:pos="9356"/>
        </w:tabs>
        <w:overflowPunct/>
        <w:autoSpaceDE/>
        <w:autoSpaceDN/>
        <w:adjustRightInd/>
        <w:ind w:left="-851" w:right="-568"/>
        <w:jc w:val="center"/>
        <w:textAlignment w:val="auto"/>
        <w:rPr>
          <w:rFonts w:ascii="Arial Narrow" w:hAnsi="Arial Narrow" w:cs="Courier"/>
          <w:color w:val="333399"/>
          <w:lang w:val="de-DE"/>
        </w:rPr>
      </w:pPr>
      <w:r>
        <w:rPr>
          <w:rFonts w:ascii="Arial Narrow" w:hAnsi="Arial Narrow" w:cs="Courier"/>
          <w:color w:val="333399"/>
          <w:lang w:val="de-DE"/>
        </w:rPr>
        <w:t>ww.aedh.eu.org, www.evkm</w:t>
      </w:r>
      <w:r w:rsidRPr="00645AD0">
        <w:rPr>
          <w:rFonts w:ascii="Arial Narrow" w:hAnsi="Arial Narrow" w:cs="Courier"/>
          <w:color w:val="333399"/>
          <w:lang w:val="de-DE"/>
        </w:rPr>
        <w:t xml:space="preserve">.eu.org, www.eahm.eu.org  </w:t>
      </w:r>
      <w:r w:rsidRPr="00645AD0">
        <w:rPr>
          <w:rFonts w:ascii="Arial Narrow" w:hAnsi="Arial Narrow" w:cs="Courier"/>
          <w:color w:val="333399"/>
          <w:lang w:val="de-DE"/>
        </w:rPr>
        <w:t> sg@eahm.eu.org</w:t>
      </w:r>
    </w:p>
    <w:p w14:paraId="26BEC030" w14:textId="77777777" w:rsidR="00192D6F" w:rsidRPr="00A974CD" w:rsidRDefault="00192D6F" w:rsidP="00912C5D">
      <w:pPr>
        <w:tabs>
          <w:tab w:val="center" w:pos="426"/>
          <w:tab w:val="right" w:pos="9072"/>
        </w:tabs>
        <w:ind w:left="360"/>
        <w:jc w:val="both"/>
        <w:rPr>
          <w:rFonts w:ascii="Arial Narrow" w:hAnsi="Arial Narrow"/>
          <w:color w:val="333399"/>
          <w:lang w:val="de-DE" w:eastAsia="en-US"/>
        </w:rPr>
      </w:pPr>
    </w:p>
    <w:sectPr w:rsidR="00192D6F" w:rsidRPr="00A974CD" w:rsidSect="00145A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1FA4" w14:textId="77777777" w:rsidR="002A1CFA" w:rsidRDefault="002A1CFA" w:rsidP="00E20057">
      <w:r>
        <w:separator/>
      </w:r>
    </w:p>
  </w:endnote>
  <w:endnote w:type="continuationSeparator" w:id="0">
    <w:p w14:paraId="091F120C" w14:textId="77777777" w:rsidR="002A1CFA" w:rsidRDefault="002A1CFA" w:rsidP="00E2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91C4" w14:textId="77777777" w:rsidR="002A1CFA" w:rsidRDefault="002A1CFA" w:rsidP="00E20057">
      <w:r>
        <w:separator/>
      </w:r>
    </w:p>
  </w:footnote>
  <w:footnote w:type="continuationSeparator" w:id="0">
    <w:p w14:paraId="39BCA871" w14:textId="77777777" w:rsidR="002A1CFA" w:rsidRDefault="002A1CFA" w:rsidP="00E2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9CD3" w14:textId="77777777" w:rsidR="00A05B2B" w:rsidRDefault="00A05B2B">
    <w:pPr>
      <w:pStyle w:val="Header"/>
    </w:pPr>
    <w:r w:rsidRPr="00A05B2B">
      <w:rPr>
        <w:noProof/>
        <w:lang w:val="fr-LU" w:eastAsia="fr-LU"/>
      </w:rPr>
      <w:drawing>
        <wp:inline distT="0" distB="0" distL="0" distR="0" wp14:anchorId="04221356" wp14:editId="2A4C6E6F">
          <wp:extent cx="2096135" cy="716280"/>
          <wp:effectExtent l="0" t="0" r="0" b="0"/>
          <wp:docPr id="1" name="Image 1" descr="Logo EAHM_color_tex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HM_color_text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616B"/>
    <w:multiLevelType w:val="multilevel"/>
    <w:tmpl w:val="1D9EA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5" w:hanging="3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57"/>
    <w:rsid w:val="000070D5"/>
    <w:rsid w:val="00066B98"/>
    <w:rsid w:val="00082C9F"/>
    <w:rsid w:val="00083EC9"/>
    <w:rsid w:val="000A2E01"/>
    <w:rsid w:val="000D2086"/>
    <w:rsid w:val="000D7223"/>
    <w:rsid w:val="000F284B"/>
    <w:rsid w:val="00104B8D"/>
    <w:rsid w:val="00104E40"/>
    <w:rsid w:val="001325B3"/>
    <w:rsid w:val="00145A94"/>
    <w:rsid w:val="00181F57"/>
    <w:rsid w:val="00192D6F"/>
    <w:rsid w:val="001B4A89"/>
    <w:rsid w:val="00204732"/>
    <w:rsid w:val="0023759C"/>
    <w:rsid w:val="002A1CFA"/>
    <w:rsid w:val="002D3A17"/>
    <w:rsid w:val="0034367F"/>
    <w:rsid w:val="00343D8B"/>
    <w:rsid w:val="00356CF0"/>
    <w:rsid w:val="00390750"/>
    <w:rsid w:val="003D55E6"/>
    <w:rsid w:val="003E7287"/>
    <w:rsid w:val="003F738C"/>
    <w:rsid w:val="004158F3"/>
    <w:rsid w:val="00423481"/>
    <w:rsid w:val="00477A9E"/>
    <w:rsid w:val="004A589D"/>
    <w:rsid w:val="005070CF"/>
    <w:rsid w:val="0058663B"/>
    <w:rsid w:val="00596F7F"/>
    <w:rsid w:val="005E05BB"/>
    <w:rsid w:val="005F58A2"/>
    <w:rsid w:val="00641AF5"/>
    <w:rsid w:val="0064353B"/>
    <w:rsid w:val="00695D05"/>
    <w:rsid w:val="006F1E8A"/>
    <w:rsid w:val="0072197B"/>
    <w:rsid w:val="00723424"/>
    <w:rsid w:val="007579E3"/>
    <w:rsid w:val="00764648"/>
    <w:rsid w:val="007673FC"/>
    <w:rsid w:val="007714E2"/>
    <w:rsid w:val="007767CB"/>
    <w:rsid w:val="00777078"/>
    <w:rsid w:val="007B4294"/>
    <w:rsid w:val="00803763"/>
    <w:rsid w:val="008154AB"/>
    <w:rsid w:val="00831656"/>
    <w:rsid w:val="00846AEC"/>
    <w:rsid w:val="00875B59"/>
    <w:rsid w:val="008A2858"/>
    <w:rsid w:val="008C36E0"/>
    <w:rsid w:val="008D672B"/>
    <w:rsid w:val="00902A88"/>
    <w:rsid w:val="00907B34"/>
    <w:rsid w:val="0091214F"/>
    <w:rsid w:val="00912C5D"/>
    <w:rsid w:val="0095536B"/>
    <w:rsid w:val="00A05B2B"/>
    <w:rsid w:val="00A35640"/>
    <w:rsid w:val="00A67EBD"/>
    <w:rsid w:val="00A94546"/>
    <w:rsid w:val="00A95F47"/>
    <w:rsid w:val="00A974CD"/>
    <w:rsid w:val="00AB7FED"/>
    <w:rsid w:val="00AC0E13"/>
    <w:rsid w:val="00B751E6"/>
    <w:rsid w:val="00BA2CDB"/>
    <w:rsid w:val="00BB48B6"/>
    <w:rsid w:val="00BD637F"/>
    <w:rsid w:val="00BE56AF"/>
    <w:rsid w:val="00C03287"/>
    <w:rsid w:val="00C158AA"/>
    <w:rsid w:val="00C26408"/>
    <w:rsid w:val="00D16741"/>
    <w:rsid w:val="00D2129A"/>
    <w:rsid w:val="00D35C89"/>
    <w:rsid w:val="00D4303E"/>
    <w:rsid w:val="00D81A7A"/>
    <w:rsid w:val="00D8605B"/>
    <w:rsid w:val="00DA2718"/>
    <w:rsid w:val="00DA561B"/>
    <w:rsid w:val="00DC7D51"/>
    <w:rsid w:val="00E20057"/>
    <w:rsid w:val="00E25EA3"/>
    <w:rsid w:val="00EA1BA8"/>
    <w:rsid w:val="00F32ADE"/>
    <w:rsid w:val="00F34549"/>
    <w:rsid w:val="00F52E3A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CA2C"/>
  <w15:docId w15:val="{6859BC13-74C6-41F0-A39E-3FCD374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">
    <w:name w:val="bt"/>
    <w:basedOn w:val="Normal"/>
    <w:rsid w:val="00E20057"/>
    <w:pPr>
      <w:overflowPunct/>
      <w:autoSpaceDE/>
      <w:autoSpaceDN/>
      <w:adjustRightInd/>
      <w:ind w:left="1134" w:right="1134"/>
      <w:textAlignment w:val="auto"/>
    </w:pPr>
    <w:rPr>
      <w:rFonts w:ascii="Courier" w:hAnsi="Courier"/>
      <w:sz w:val="24"/>
      <w:lang w:val="en-GB"/>
    </w:rPr>
  </w:style>
  <w:style w:type="paragraph" w:styleId="Header">
    <w:name w:val="header"/>
    <w:basedOn w:val="Normal"/>
    <w:link w:val="HeaderChar"/>
    <w:rsid w:val="00E200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ourier" w:hAnsi="Courier"/>
      <w:lang w:val="en-GB"/>
    </w:rPr>
  </w:style>
  <w:style w:type="character" w:customStyle="1" w:styleId="HeaderChar">
    <w:name w:val="Header Char"/>
    <w:basedOn w:val="DefaultParagraphFont"/>
    <w:link w:val="Header"/>
    <w:rsid w:val="00E20057"/>
    <w:rPr>
      <w:rFonts w:ascii="Courier" w:eastAsia="Times New Roman" w:hAnsi="Courier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rsid w:val="00E200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ourier" w:hAnsi="Courier"/>
      <w:lang w:val="en-GB"/>
    </w:rPr>
  </w:style>
  <w:style w:type="character" w:customStyle="1" w:styleId="FooterChar">
    <w:name w:val="Footer Char"/>
    <w:basedOn w:val="DefaultParagraphFont"/>
    <w:link w:val="Footer"/>
    <w:rsid w:val="00E20057"/>
    <w:rPr>
      <w:rFonts w:ascii="Courier" w:eastAsia="Times New Roman" w:hAnsi="Courier" w:cs="Times New Roman"/>
      <w:sz w:val="20"/>
      <w:szCs w:val="20"/>
      <w:lang w:val="en-GB" w:eastAsia="de-DE"/>
    </w:rPr>
  </w:style>
  <w:style w:type="paragraph" w:styleId="PlainText">
    <w:name w:val="Plain Text"/>
    <w:basedOn w:val="Normal"/>
    <w:link w:val="PlainTextChar"/>
    <w:rsid w:val="00E20057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E20057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57"/>
    <w:rPr>
      <w:rFonts w:ascii="Tahoma" w:eastAsia="Times New Roman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721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LU" w:eastAsia="fr-LU"/>
    </w:rPr>
  </w:style>
  <w:style w:type="character" w:styleId="Strong">
    <w:name w:val="Strong"/>
    <w:basedOn w:val="DefaultParagraphFont"/>
    <w:uiPriority w:val="22"/>
    <w:qFormat/>
    <w:rsid w:val="0072197B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verdonck@uge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cal.verdonck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agnieszka</cp:lastModifiedBy>
  <cp:revision>2</cp:revision>
  <cp:lastPrinted>2018-01-05T17:16:00Z</cp:lastPrinted>
  <dcterms:created xsi:type="dcterms:W3CDTF">2019-06-06T06:42:00Z</dcterms:created>
  <dcterms:modified xsi:type="dcterms:W3CDTF">2019-06-06T06:42:00Z</dcterms:modified>
</cp:coreProperties>
</file>